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D7650" w14:textId="77777777" w:rsidR="00D62DC8" w:rsidRDefault="00D62DC8" w:rsidP="00A41B67">
      <w:pPr>
        <w:tabs>
          <w:tab w:val="left" w:pos="426"/>
        </w:tabs>
        <w:spacing w:after="0"/>
        <w:ind w:left="426" w:right="-456"/>
        <w:jc w:val="right"/>
        <w:rPr>
          <w:rFonts w:cstheme="minorHAnsi"/>
          <w:bCs/>
          <w:sz w:val="24"/>
          <w:szCs w:val="24"/>
          <w:lang w:val="uz-Cyrl-UZ"/>
        </w:rPr>
      </w:pPr>
    </w:p>
    <w:p w14:paraId="1DABF066" w14:textId="6C568AB6" w:rsidR="00D62DC8" w:rsidRPr="00A41B67" w:rsidRDefault="00A41B67" w:rsidP="00A41B67">
      <w:pPr>
        <w:spacing w:after="0" w:line="240" w:lineRule="auto"/>
        <w:ind w:left="11199"/>
        <w:jc w:val="right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1-band, 8-ilova</w:t>
      </w:r>
    </w:p>
    <w:p w14:paraId="68324781" w14:textId="77777777" w:rsidR="00D62DC8" w:rsidRPr="002F164F" w:rsidRDefault="00D62DC8" w:rsidP="00D62DC8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2F164F">
        <w:rPr>
          <w:rFonts w:cstheme="minorHAnsi"/>
          <w:b/>
          <w:bCs/>
          <w:sz w:val="26"/>
          <w:szCs w:val="24"/>
          <w:lang w:val="uz-Cyrl-UZ"/>
        </w:rPr>
        <w:t xml:space="preserve">“O‘ztransgaz” AJ va uning tizimidagi korxonalar </w:t>
      </w:r>
      <w:r w:rsidRPr="002F164F">
        <w:rPr>
          <w:rFonts w:cstheme="minorHAnsi"/>
          <w:b/>
          <w:bCs/>
          <w:sz w:val="26"/>
          <w:szCs w:val="24"/>
          <w:lang w:val="uz-Cyrl-UZ"/>
        </w:rPr>
        <w:br/>
        <w:t>tasarrufidagi xizmat uylari va boshqa ko‘chmas mulklar to‘g‘risidagi</w:t>
      </w:r>
    </w:p>
    <w:p w14:paraId="6BEE0085" w14:textId="77777777" w:rsidR="00D62DC8" w:rsidRPr="00860DF8" w:rsidRDefault="00D62DC8" w:rsidP="00D62DC8">
      <w:pPr>
        <w:spacing w:before="160" w:line="240" w:lineRule="auto"/>
        <w:jc w:val="center"/>
        <w:rPr>
          <w:rFonts w:cstheme="minorHAnsi"/>
          <w:b/>
          <w:sz w:val="26"/>
          <w:szCs w:val="24"/>
        </w:rPr>
      </w:pPr>
      <w:r w:rsidRPr="00860DF8">
        <w:rPr>
          <w:rFonts w:cstheme="minorHAnsi"/>
          <w:b/>
          <w:bCs/>
          <w:sz w:val="26"/>
          <w:szCs w:val="24"/>
        </w:rPr>
        <w:t>MAʼLUMOTLAR</w:t>
      </w: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421"/>
        <w:gridCol w:w="1557"/>
        <w:gridCol w:w="2553"/>
        <w:gridCol w:w="1985"/>
        <w:gridCol w:w="1421"/>
        <w:gridCol w:w="847"/>
        <w:gridCol w:w="1418"/>
        <w:gridCol w:w="1417"/>
        <w:gridCol w:w="1131"/>
        <w:gridCol w:w="1134"/>
        <w:gridCol w:w="851"/>
        <w:gridCol w:w="1134"/>
      </w:tblGrid>
      <w:tr w:rsidR="00D62DC8" w:rsidRPr="000C3A2F" w14:paraId="4B61D767" w14:textId="77777777" w:rsidTr="00C3348D">
        <w:trPr>
          <w:trHeight w:val="433"/>
        </w:trPr>
        <w:tc>
          <w:tcPr>
            <w:tcW w:w="421" w:type="dxa"/>
            <w:vMerge w:val="restart"/>
            <w:shd w:val="clear" w:color="auto" w:fill="DEEAF6" w:themeFill="accent1" w:themeFillTint="33"/>
            <w:vAlign w:val="center"/>
          </w:tcPr>
          <w:p w14:paraId="2496D44C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/r</w:t>
            </w:r>
          </w:p>
        </w:tc>
        <w:tc>
          <w:tcPr>
            <w:tcW w:w="1557" w:type="dxa"/>
            <w:vMerge w:val="restart"/>
            <w:shd w:val="clear" w:color="auto" w:fill="DEEAF6" w:themeFill="accent1" w:themeFillTint="33"/>
            <w:vAlign w:val="center"/>
          </w:tcPr>
          <w:p w14:paraId="495B2354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Mulk turi</w:t>
            </w:r>
          </w:p>
        </w:tc>
        <w:tc>
          <w:tcPr>
            <w:tcW w:w="2553" w:type="dxa"/>
            <w:vMerge w:val="restart"/>
            <w:shd w:val="clear" w:color="auto" w:fill="DEEAF6" w:themeFill="accent1" w:themeFillTint="33"/>
            <w:vAlign w:val="center"/>
          </w:tcPr>
          <w:p w14:paraId="48671E70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Joylashgan manzili</w:t>
            </w:r>
          </w:p>
        </w:tc>
        <w:tc>
          <w:tcPr>
            <w:tcW w:w="1985" w:type="dxa"/>
            <w:vMerge w:val="restart"/>
            <w:shd w:val="clear" w:color="auto" w:fill="DEEAF6" w:themeFill="accent1" w:themeFillTint="33"/>
            <w:vAlign w:val="center"/>
          </w:tcPr>
          <w:p w14:paraId="37078F1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Kadastr raqami</w:t>
            </w:r>
          </w:p>
        </w:tc>
        <w:tc>
          <w:tcPr>
            <w:tcW w:w="1421" w:type="dxa"/>
            <w:vMerge w:val="restart"/>
            <w:shd w:val="clear" w:color="auto" w:fill="DEEAF6" w:themeFill="accent1" w:themeFillTint="33"/>
            <w:vAlign w:val="center"/>
          </w:tcPr>
          <w:p w14:paraId="380A6956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Balansga olingan vaqti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aniq sana</w:t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847" w:type="dxa"/>
            <w:vMerge w:val="restart"/>
            <w:shd w:val="clear" w:color="auto" w:fill="DEEAF6" w:themeFill="accent1" w:themeFillTint="33"/>
            <w:vAlign w:val="center"/>
          </w:tcPr>
          <w:p w14:paraId="0277D04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Soni</w:t>
            </w:r>
          </w:p>
          <w:p w14:paraId="497CF014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dona</w:t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59131E6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en-US"/>
              </w:rPr>
              <w:t>Qiymati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ming so‘mda</w:t>
            </w:r>
            <w:r w:rsidRPr="007C08DC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D8194C1" w14:textId="77777777" w:rsidR="00D62DC8" w:rsidRPr="007C08DC" w:rsidRDefault="00D62DC8" w:rsidP="00C3348D">
            <w:pPr>
              <w:spacing w:after="160" w:line="259" w:lineRule="auto"/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 xml:space="preserve">Qayta baholangan narxi </w:t>
            </w:r>
            <w:r w:rsidRPr="007C08DC">
              <w:rPr>
                <w:rFonts w:cstheme="minorHAnsi"/>
                <w:sz w:val="20"/>
                <w:szCs w:val="20"/>
                <w:lang w:val="uz-Cyrl-UZ"/>
              </w:rPr>
              <w:t>(ming so‘mda)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vAlign w:val="center"/>
          </w:tcPr>
          <w:p w14:paraId="7F349351" w14:textId="77777777" w:rsidR="00D62DC8" w:rsidRPr="007C08DC" w:rsidRDefault="00D62DC8" w:rsidP="00C3348D">
            <w:pPr>
              <w:pStyle w:val="a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C08DC">
              <w:rPr>
                <w:rStyle w:val="a6"/>
                <w:rFonts w:asciiTheme="minorHAnsi" w:hAnsiTheme="minorHAnsi" w:cstheme="minorHAnsi"/>
                <w:sz w:val="20"/>
                <w:szCs w:val="20"/>
                <w:lang w:val="en-US"/>
              </w:rPr>
              <w:br/>
              <w:t xml:space="preserve">Saqlash xarajatlari </w:t>
            </w:r>
            <w:r w:rsidRPr="007C08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(ming so‘mda)</w:t>
            </w:r>
          </w:p>
          <w:p w14:paraId="1F04772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14:paraId="095BB5DD" w14:textId="77777777" w:rsidR="00D62DC8" w:rsidRPr="007C08DC" w:rsidRDefault="00D62DC8" w:rsidP="00C3348D">
            <w:pPr>
              <w:pStyle w:val="a5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C08DC">
              <w:rPr>
                <w:rStyle w:val="a6"/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Jihozlash xarajatlari </w:t>
            </w:r>
            <w:r w:rsidRPr="007C08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(ming so‘mda)</w:t>
            </w:r>
          </w:p>
          <w:p w14:paraId="1E5C969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14:paraId="6109ADEA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 xml:space="preserve">Jihozlash harajatlarining moliyalashtirish manbasi </w:t>
            </w:r>
            <w:r w:rsidRPr="007C08DC">
              <w:rPr>
                <w:rFonts w:cstheme="minorHAnsi"/>
                <w:sz w:val="20"/>
                <w:szCs w:val="20"/>
                <w:lang w:val="uz-Cyrl-UZ"/>
              </w:rPr>
              <w:t>(ming so‘mda)</w:t>
            </w: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 </w:t>
            </w:r>
          </w:p>
        </w:tc>
      </w:tr>
      <w:tr w:rsidR="00D62DC8" w:rsidRPr="007C08DC" w14:paraId="594EEDA7" w14:textId="77777777" w:rsidTr="00C3348D">
        <w:trPr>
          <w:trHeight w:val="963"/>
        </w:trPr>
        <w:tc>
          <w:tcPr>
            <w:tcW w:w="421" w:type="dxa"/>
            <w:vMerge/>
            <w:shd w:val="clear" w:color="auto" w:fill="DEEAF6" w:themeFill="accent1" w:themeFillTint="33"/>
            <w:vAlign w:val="center"/>
          </w:tcPr>
          <w:p w14:paraId="03916BC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7" w:type="dxa"/>
            <w:vMerge/>
            <w:shd w:val="clear" w:color="auto" w:fill="DEEAF6" w:themeFill="accent1" w:themeFillTint="33"/>
            <w:vAlign w:val="center"/>
          </w:tcPr>
          <w:p w14:paraId="7CDF7CB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553" w:type="dxa"/>
            <w:vMerge/>
            <w:shd w:val="clear" w:color="auto" w:fill="DEEAF6" w:themeFill="accent1" w:themeFillTint="33"/>
            <w:vAlign w:val="center"/>
          </w:tcPr>
          <w:p w14:paraId="24C05BC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5" w:type="dxa"/>
            <w:vMerge/>
            <w:shd w:val="clear" w:color="auto" w:fill="DEEAF6" w:themeFill="accent1" w:themeFillTint="33"/>
          </w:tcPr>
          <w:p w14:paraId="028D153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vMerge/>
            <w:shd w:val="clear" w:color="auto" w:fill="DEEAF6" w:themeFill="accent1" w:themeFillTint="33"/>
            <w:vAlign w:val="center"/>
          </w:tcPr>
          <w:p w14:paraId="7974B759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47" w:type="dxa"/>
            <w:vMerge/>
            <w:shd w:val="clear" w:color="auto" w:fill="DEEAF6" w:themeFill="accent1" w:themeFillTint="33"/>
          </w:tcPr>
          <w:p w14:paraId="0DAACAA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6C2CE95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1200A0C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  <w:vAlign w:val="center"/>
          </w:tcPr>
          <w:p w14:paraId="3D25850E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DEEAF6" w:themeFill="accent1" w:themeFillTint="33"/>
            <w:vAlign w:val="center"/>
          </w:tcPr>
          <w:p w14:paraId="636E46D8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8A0C7BA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Budjet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B1AFCB0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C08DC">
              <w:rPr>
                <w:rFonts w:cstheme="minorHAnsi"/>
                <w:bCs/>
                <w:sz w:val="20"/>
                <w:szCs w:val="20"/>
              </w:rPr>
              <w:t>Budjetdan tashqari jamg‘arma</w:t>
            </w:r>
          </w:p>
          <w:p w14:paraId="055CEF24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D62DC8" w:rsidRPr="007C08DC" w14:paraId="7F9F4993" w14:textId="77777777" w:rsidTr="00C3348D">
        <w:tc>
          <w:tcPr>
            <w:tcW w:w="421" w:type="dxa"/>
            <w:shd w:val="clear" w:color="auto" w:fill="FFFFFF" w:themeFill="background1"/>
          </w:tcPr>
          <w:p w14:paraId="43FFF4A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7" w:type="dxa"/>
            <w:shd w:val="clear" w:color="auto" w:fill="FFFFFF" w:themeFill="background1"/>
          </w:tcPr>
          <w:p w14:paraId="4D58EA4E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553" w:type="dxa"/>
            <w:shd w:val="clear" w:color="auto" w:fill="FFFFFF" w:themeFill="background1"/>
          </w:tcPr>
          <w:p w14:paraId="67218B0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14:paraId="0CE04DF6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21" w:type="dxa"/>
            <w:shd w:val="clear" w:color="auto" w:fill="FFFFFF" w:themeFill="background1"/>
          </w:tcPr>
          <w:p w14:paraId="141BA0D9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47" w:type="dxa"/>
            <w:shd w:val="clear" w:color="auto" w:fill="FFFFFF" w:themeFill="background1"/>
          </w:tcPr>
          <w:p w14:paraId="02F66D7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42D13BE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6FF3DB11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31" w:type="dxa"/>
            <w:shd w:val="clear" w:color="auto" w:fill="FFFFFF" w:themeFill="background1"/>
          </w:tcPr>
          <w:p w14:paraId="79281D5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12F9E6A0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18114A24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14:paraId="6A55FB8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D62DC8" w:rsidRPr="007C08DC" w14:paraId="6B842328" w14:textId="77777777" w:rsidTr="00C3348D">
        <w:tc>
          <w:tcPr>
            <w:tcW w:w="15869" w:type="dxa"/>
            <w:gridSpan w:val="12"/>
            <w:shd w:val="clear" w:color="auto" w:fill="FFFFFF" w:themeFill="background1"/>
          </w:tcPr>
          <w:p w14:paraId="1CD67CF2" w14:textId="5B5074A1" w:rsidR="00D62DC8" w:rsidRPr="007C08DC" w:rsidRDefault="00D62DC8" w:rsidP="000C3A2F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(</w:t>
            </w:r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uz-Cyrl-UZ"/>
              </w:rPr>
              <w:t>2024-</w:t>
            </w:r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yil </w:t>
            </w:r>
            <w:r w:rsidR="000C3A2F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  <w:r w:rsidRPr="007C08DC"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  <w:t xml:space="preserve">-chorak) </w:t>
            </w:r>
          </w:p>
        </w:tc>
      </w:tr>
      <w:tr w:rsidR="00D62DC8" w:rsidRPr="007C08DC" w14:paraId="2FBDC187" w14:textId="77777777" w:rsidTr="00C3348D">
        <w:tc>
          <w:tcPr>
            <w:tcW w:w="421" w:type="dxa"/>
            <w:shd w:val="clear" w:color="auto" w:fill="FFFFFF" w:themeFill="background1"/>
            <w:vAlign w:val="center"/>
          </w:tcPr>
          <w:p w14:paraId="4745AE2A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7376C2E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3 xonali xonadon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3E0246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Toshkent shahri, Olmazor tumani, Muhokama B1 ko‘chasi, 1-uy, 6-xonadon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E9D793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10:08:06:01:03:5018:0001:006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7AFFF951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04.05.2016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490C8D3D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933DE6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6 018,15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BA40C7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So‘ngi olti oy ichida qayta baholanmagan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C53C9D0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sz w:val="20"/>
                <w:szCs w:val="20"/>
                <w:lang w:val="en-US"/>
              </w:rPr>
              <w:t>1 083,3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722CC1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2BD7D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03D98C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D62DC8" w:rsidRPr="007C08DC" w14:paraId="4369032A" w14:textId="77777777" w:rsidTr="00C3348D">
        <w:tc>
          <w:tcPr>
            <w:tcW w:w="421" w:type="dxa"/>
            <w:shd w:val="clear" w:color="auto" w:fill="FFFFFF" w:themeFill="background1"/>
            <w:vAlign w:val="center"/>
          </w:tcPr>
          <w:p w14:paraId="1DB620A7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F0F5A8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2 xonali xonadon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3B106E78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Toshkent shahri, Mirzo Ulug‘bek tumani, Salar bo‘yi ko‘chasi, 37-uy, 13-xonadon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6AB675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10:09:01:01:05:5761:0002:014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18E65736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26.04.2016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57AC68A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373F80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</w:rPr>
              <w:t>61 108, 94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8BBA1D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7C08DC">
              <w:rPr>
                <w:sz w:val="20"/>
                <w:szCs w:val="20"/>
                <w:lang w:val="en-US"/>
              </w:rPr>
              <w:t>So‘ngi olti oy ichida qayta baholanmagan</w:t>
            </w: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116FAF3F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sz w:val="20"/>
                <w:szCs w:val="20"/>
                <w:lang w:val="en-US"/>
              </w:rPr>
              <w:t>1 065</w:t>
            </w:r>
            <w:r w:rsidRPr="007C08DC">
              <w:rPr>
                <w:sz w:val="20"/>
                <w:szCs w:val="20"/>
              </w:rPr>
              <w:t>,</w:t>
            </w:r>
            <w:r w:rsidRPr="007C08DC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A2CD05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9FF714" w14:textId="77777777" w:rsidR="00D62DC8" w:rsidRPr="007C08DC" w:rsidRDefault="00D62DC8" w:rsidP="00C3348D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6B84C" w14:textId="77777777" w:rsidR="00D62DC8" w:rsidRPr="007C08DC" w:rsidRDefault="00D62DC8" w:rsidP="00C3348D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Cs/>
                <w:sz w:val="20"/>
                <w:szCs w:val="20"/>
                <w:lang w:val="en-US"/>
              </w:rPr>
              <w:t>0</w:t>
            </w:r>
          </w:p>
        </w:tc>
      </w:tr>
      <w:tr w:rsidR="00D62DC8" w:rsidRPr="007C08DC" w14:paraId="6CDC31D3" w14:textId="77777777" w:rsidTr="00C3348D">
        <w:tc>
          <w:tcPr>
            <w:tcW w:w="7937" w:type="dxa"/>
            <w:gridSpan w:val="5"/>
            <w:shd w:val="clear" w:color="auto" w:fill="FFFFFF" w:themeFill="background1"/>
          </w:tcPr>
          <w:p w14:paraId="2EAB4E02" w14:textId="77777777" w:rsidR="00D62DC8" w:rsidRPr="007C08DC" w:rsidRDefault="00D62DC8" w:rsidP="00C3348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Style w:val="a6"/>
                <w:sz w:val="20"/>
                <w:szCs w:val="20"/>
                <w:lang w:val="en-US"/>
              </w:rPr>
              <w:t>Maʼlumotlar eʼlon qilinayotgan davr bo‘yicha jami: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7CDC5DD7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090D5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67 127,09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52D08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37177F4C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2 148,9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7B6ACB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BC9B9A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AA4315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D62DC8" w:rsidRPr="007C08DC" w14:paraId="3E69E5B8" w14:textId="77777777" w:rsidTr="00C3348D">
        <w:tc>
          <w:tcPr>
            <w:tcW w:w="7937" w:type="dxa"/>
            <w:gridSpan w:val="5"/>
            <w:shd w:val="clear" w:color="auto" w:fill="FFFFFF" w:themeFill="background1"/>
          </w:tcPr>
          <w:p w14:paraId="56706A81" w14:textId="77777777" w:rsidR="00D62DC8" w:rsidRPr="007C08DC" w:rsidRDefault="00D62DC8" w:rsidP="00C3348D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Style w:val="a6"/>
                <w:sz w:val="20"/>
                <w:szCs w:val="20"/>
                <w:lang w:val="en-US"/>
              </w:rPr>
              <w:t>Hisobot yilining o‘tgan davri bo‘yicha jami: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1B2C4A2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2E58AA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67 127,09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0C351F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shd w:val="clear" w:color="auto" w:fill="FFFFFF" w:themeFill="background1"/>
            <w:vAlign w:val="center"/>
          </w:tcPr>
          <w:p w14:paraId="6A5EA50D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2F164F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4 297,8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EEC5CE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2740C3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C32E8" w14:textId="77777777" w:rsidR="00D62DC8" w:rsidRPr="007C08DC" w:rsidRDefault="00D62DC8" w:rsidP="00C3348D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C08DC">
              <w:rPr>
                <w:rFonts w:cstheme="minorHAnsi"/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</w:tbl>
    <w:p w14:paraId="7F9E8BD9" w14:textId="77777777" w:rsidR="00D62DC8" w:rsidRPr="00593A60" w:rsidRDefault="00D62DC8" w:rsidP="00D62DC8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0067F308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>
        <w:rPr>
          <w:rStyle w:val="a6"/>
          <w:rFonts w:asciiTheme="minorHAnsi" w:hAnsiTheme="minorHAnsi" w:cstheme="minorHAnsi"/>
          <w:sz w:val="20"/>
          <w:szCs w:val="20"/>
          <w:lang w:val="uz-Cyrl-UZ"/>
        </w:rPr>
        <w:br/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Izoh:</w:t>
      </w:r>
    </w:p>
    <w:p w14:paraId="2EE31C4D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1. 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 xml:space="preserve">Maʼlumotlar hisobot yilining har bir choragi uchun alohida shakllantirilib </w:t>
      </w:r>
      <w:r w:rsidRPr="00BE004A">
        <w:rPr>
          <w:rStyle w:val="a7"/>
          <w:rFonts w:asciiTheme="minorHAnsi" w:hAnsiTheme="minorHAnsi" w:cstheme="minorHAnsi"/>
          <w:sz w:val="20"/>
          <w:szCs w:val="20"/>
          <w:lang w:val="uz-Cyrl-UZ"/>
        </w:rPr>
        <w:t xml:space="preserve">(1,2,3 va 4-choraklar qo‘shilganda, jadvalning </w:t>
      </w:r>
      <w:r w:rsidRPr="00BE004A">
        <w:rPr>
          <w:rFonts w:asciiTheme="minorHAnsi" w:hAnsiTheme="minorHAnsi" w:cstheme="minorHAnsi"/>
          <w:i/>
          <w:iCs/>
          <w:sz w:val="20"/>
          <w:szCs w:val="20"/>
          <w:lang w:val="uz-Cyrl-UZ"/>
        </w:rPr>
        <w:br/>
      </w:r>
      <w:r w:rsidRPr="00BE004A">
        <w:rPr>
          <w:rStyle w:val="a7"/>
          <w:rFonts w:asciiTheme="minorHAnsi" w:hAnsiTheme="minorHAnsi" w:cstheme="minorHAnsi"/>
          <w:b/>
          <w:bCs/>
          <w:sz w:val="20"/>
          <w:szCs w:val="20"/>
          <w:lang w:val="uz-Cyrl-UZ"/>
        </w:rPr>
        <w:t xml:space="preserve">“Hisobot yilining o‘tgan davri bo‘yicha jami” </w:t>
      </w:r>
      <w:r w:rsidRPr="00BE004A">
        <w:rPr>
          <w:rStyle w:val="a7"/>
          <w:rFonts w:asciiTheme="minorHAnsi" w:hAnsiTheme="minorHAnsi" w:cstheme="minorHAnsi"/>
          <w:sz w:val="20"/>
          <w:szCs w:val="20"/>
          <w:lang w:val="uz-Cyrl-UZ"/>
        </w:rPr>
        <w:t xml:space="preserve">satrida 6-11-ustunlarning ko‘rsatkichlari hisobot yili davomida o‘sib boruvchi tartibida kiritiladi)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Iqtisodiyot va moliya vazirligi, Davlat aktivlarini boshqarish agentligi, Kadastr agentligi, vazirlik va idoralar, Qoraqalpog‘iston Respublikasi Vazirlar Kengashi, viloyatlar va Toshkent shahar hokimliklarining rasmiy veb-sayti va Ochiq maʼlumotlar portalidagi sahifasida joylashtiriladi;</w:t>
      </w:r>
    </w:p>
    <w:p w14:paraId="59C177C3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2. 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 xml:space="preserve">Maʼlumotlar har bir xizmat uyi yoki boshqa ko‘chmas mulklar kesimida, har chorak yakunidan keyingi oyning </w:t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 xml:space="preserve">yettinchi sanasiga qadar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belgilangan</w:t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 xml:space="preserve"> 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axborot resursida joylashtirib borilishi lozim;</w:t>
      </w:r>
    </w:p>
    <w:p w14:paraId="6E1C4822" w14:textId="77777777" w:rsidR="00D62DC8" w:rsidRPr="00BE004A" w:rsidRDefault="00D62DC8" w:rsidP="00D62DC8">
      <w:pPr>
        <w:pStyle w:val="a5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uz-Cyrl-UZ"/>
        </w:rPr>
      </w:pP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>3. 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Jadvalning</w:t>
      </w:r>
      <w:r w:rsidRPr="00BE004A">
        <w:rPr>
          <w:rStyle w:val="a6"/>
          <w:rFonts w:asciiTheme="minorHAnsi" w:hAnsiTheme="minorHAnsi" w:cstheme="minorHAnsi"/>
          <w:sz w:val="20"/>
          <w:szCs w:val="20"/>
          <w:lang w:val="uz-Cyrl-UZ"/>
        </w:rPr>
        <w:t xml:space="preserve"> </w:t>
      </w:r>
      <w:r w:rsidRPr="00BE004A">
        <w:rPr>
          <w:rFonts w:asciiTheme="minorHAnsi" w:hAnsiTheme="minorHAnsi" w:cstheme="minorHAnsi"/>
          <w:sz w:val="20"/>
          <w:szCs w:val="20"/>
          <w:lang w:val="uz-Cyrl-UZ"/>
        </w:rPr>
        <w:t>8-ustunida xizmat uyi va boshqa ko‘chmas mulklarni hisobot davridagi qiymatini aniqlash, jihozlash, joriy va mukammal taʼmirlash amalga oshirilganidan keyin o‘tkazilgan qayta baholash natijasida aniqlangan miqdor kiritiladi.</w:t>
      </w:r>
    </w:p>
    <w:p w14:paraId="4E082774" w14:textId="77777777" w:rsidR="00D62DC8" w:rsidRDefault="00D62DC8" w:rsidP="00D62DC8">
      <w:pPr>
        <w:tabs>
          <w:tab w:val="left" w:pos="426"/>
        </w:tabs>
        <w:spacing w:after="0"/>
        <w:ind w:left="426" w:right="-456"/>
        <w:jc w:val="both"/>
        <w:rPr>
          <w:rFonts w:cstheme="minorHAnsi"/>
          <w:bCs/>
          <w:sz w:val="24"/>
          <w:szCs w:val="24"/>
          <w:lang w:val="uz-Cyrl-UZ"/>
        </w:rPr>
      </w:pPr>
    </w:p>
    <w:p w14:paraId="29DE6495" w14:textId="77777777" w:rsidR="00D62DC8" w:rsidRDefault="00D62DC8" w:rsidP="00D62DC8">
      <w:pPr>
        <w:tabs>
          <w:tab w:val="left" w:pos="426"/>
        </w:tabs>
        <w:spacing w:after="0"/>
        <w:ind w:left="426" w:right="-456"/>
        <w:jc w:val="both"/>
        <w:rPr>
          <w:rFonts w:cstheme="minorHAnsi"/>
          <w:bCs/>
          <w:sz w:val="24"/>
          <w:szCs w:val="24"/>
          <w:lang w:val="uz-Cyrl-UZ"/>
        </w:rPr>
      </w:pPr>
    </w:p>
    <w:sectPr w:rsidR="00D62DC8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12877"/>
    <w:rsid w:val="000169EB"/>
    <w:rsid w:val="00025531"/>
    <w:rsid w:val="00025ACB"/>
    <w:rsid w:val="00045D64"/>
    <w:rsid w:val="00047299"/>
    <w:rsid w:val="00054E0E"/>
    <w:rsid w:val="000871C7"/>
    <w:rsid w:val="000915EE"/>
    <w:rsid w:val="000927F5"/>
    <w:rsid w:val="00092F97"/>
    <w:rsid w:val="000A18AD"/>
    <w:rsid w:val="000A52F7"/>
    <w:rsid w:val="000A5B97"/>
    <w:rsid w:val="000A746A"/>
    <w:rsid w:val="000B5CBB"/>
    <w:rsid w:val="000C3A2F"/>
    <w:rsid w:val="000D2F58"/>
    <w:rsid w:val="000D5E23"/>
    <w:rsid w:val="000E1819"/>
    <w:rsid w:val="000E52E0"/>
    <w:rsid w:val="000E5FFA"/>
    <w:rsid w:val="00100028"/>
    <w:rsid w:val="00120E1B"/>
    <w:rsid w:val="00135E29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23D30"/>
    <w:rsid w:val="002251B3"/>
    <w:rsid w:val="00234169"/>
    <w:rsid w:val="0024653A"/>
    <w:rsid w:val="002540F6"/>
    <w:rsid w:val="00255CA7"/>
    <w:rsid w:val="00273A04"/>
    <w:rsid w:val="00276BF4"/>
    <w:rsid w:val="00276E63"/>
    <w:rsid w:val="00287A93"/>
    <w:rsid w:val="002B50F8"/>
    <w:rsid w:val="002B6EE7"/>
    <w:rsid w:val="002B7387"/>
    <w:rsid w:val="002E46DB"/>
    <w:rsid w:val="002E630D"/>
    <w:rsid w:val="002F164F"/>
    <w:rsid w:val="002F2F51"/>
    <w:rsid w:val="00330DCF"/>
    <w:rsid w:val="003713A8"/>
    <w:rsid w:val="00381590"/>
    <w:rsid w:val="0039274D"/>
    <w:rsid w:val="003A42B8"/>
    <w:rsid w:val="003C045D"/>
    <w:rsid w:val="003C5188"/>
    <w:rsid w:val="003C705C"/>
    <w:rsid w:val="003C7E12"/>
    <w:rsid w:val="00400EEC"/>
    <w:rsid w:val="00415439"/>
    <w:rsid w:val="00424F14"/>
    <w:rsid w:val="00425538"/>
    <w:rsid w:val="00425B05"/>
    <w:rsid w:val="00431AF4"/>
    <w:rsid w:val="00442B6C"/>
    <w:rsid w:val="00452E4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34A5"/>
    <w:rsid w:val="004B51B2"/>
    <w:rsid w:val="004B6D27"/>
    <w:rsid w:val="004B7CBA"/>
    <w:rsid w:val="004C78EA"/>
    <w:rsid w:val="004E077B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6176D"/>
    <w:rsid w:val="00564A60"/>
    <w:rsid w:val="00567098"/>
    <w:rsid w:val="00570317"/>
    <w:rsid w:val="005731EC"/>
    <w:rsid w:val="00582272"/>
    <w:rsid w:val="00585F1A"/>
    <w:rsid w:val="00593A60"/>
    <w:rsid w:val="00593CCD"/>
    <w:rsid w:val="005C1964"/>
    <w:rsid w:val="005C69B6"/>
    <w:rsid w:val="005D1864"/>
    <w:rsid w:val="005E0CB8"/>
    <w:rsid w:val="006151A2"/>
    <w:rsid w:val="006203D6"/>
    <w:rsid w:val="0063587B"/>
    <w:rsid w:val="00636DE8"/>
    <w:rsid w:val="00657BDF"/>
    <w:rsid w:val="00657D80"/>
    <w:rsid w:val="00694D01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23215"/>
    <w:rsid w:val="00731E38"/>
    <w:rsid w:val="00732C68"/>
    <w:rsid w:val="00737920"/>
    <w:rsid w:val="00760A1D"/>
    <w:rsid w:val="00770E7C"/>
    <w:rsid w:val="00774526"/>
    <w:rsid w:val="007B6CC4"/>
    <w:rsid w:val="007C08DC"/>
    <w:rsid w:val="007C3687"/>
    <w:rsid w:val="007D154B"/>
    <w:rsid w:val="007F0E09"/>
    <w:rsid w:val="0081217D"/>
    <w:rsid w:val="00820EFF"/>
    <w:rsid w:val="008277E2"/>
    <w:rsid w:val="00836E75"/>
    <w:rsid w:val="00855C41"/>
    <w:rsid w:val="00860DF8"/>
    <w:rsid w:val="00873DC0"/>
    <w:rsid w:val="00892760"/>
    <w:rsid w:val="008A11DA"/>
    <w:rsid w:val="008B53D1"/>
    <w:rsid w:val="008D295C"/>
    <w:rsid w:val="008D2EA4"/>
    <w:rsid w:val="008D5398"/>
    <w:rsid w:val="008D55A8"/>
    <w:rsid w:val="0091316D"/>
    <w:rsid w:val="00913F2D"/>
    <w:rsid w:val="00935FB1"/>
    <w:rsid w:val="00947B96"/>
    <w:rsid w:val="009569A4"/>
    <w:rsid w:val="00982D06"/>
    <w:rsid w:val="00985DA7"/>
    <w:rsid w:val="00986D2A"/>
    <w:rsid w:val="009877EE"/>
    <w:rsid w:val="009A0A4F"/>
    <w:rsid w:val="009E04DD"/>
    <w:rsid w:val="009F2D32"/>
    <w:rsid w:val="009F365E"/>
    <w:rsid w:val="00A24E06"/>
    <w:rsid w:val="00A30536"/>
    <w:rsid w:val="00A308A8"/>
    <w:rsid w:val="00A310E1"/>
    <w:rsid w:val="00A31AC9"/>
    <w:rsid w:val="00A363A8"/>
    <w:rsid w:val="00A406AA"/>
    <w:rsid w:val="00A41B67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30912"/>
    <w:rsid w:val="00B32DDC"/>
    <w:rsid w:val="00B5123C"/>
    <w:rsid w:val="00B52546"/>
    <w:rsid w:val="00B545AA"/>
    <w:rsid w:val="00B660EC"/>
    <w:rsid w:val="00B75B71"/>
    <w:rsid w:val="00B75F74"/>
    <w:rsid w:val="00B96C26"/>
    <w:rsid w:val="00BA5C74"/>
    <w:rsid w:val="00BB0AAC"/>
    <w:rsid w:val="00BD31C8"/>
    <w:rsid w:val="00BE004A"/>
    <w:rsid w:val="00BE0658"/>
    <w:rsid w:val="00BE0F3D"/>
    <w:rsid w:val="00BE6EFB"/>
    <w:rsid w:val="00C44B80"/>
    <w:rsid w:val="00C50BED"/>
    <w:rsid w:val="00C62803"/>
    <w:rsid w:val="00C676F1"/>
    <w:rsid w:val="00C74D42"/>
    <w:rsid w:val="00C926F1"/>
    <w:rsid w:val="00C93633"/>
    <w:rsid w:val="00CA3EF5"/>
    <w:rsid w:val="00CA40AB"/>
    <w:rsid w:val="00CA58E0"/>
    <w:rsid w:val="00CB0C3D"/>
    <w:rsid w:val="00CB7040"/>
    <w:rsid w:val="00CC7630"/>
    <w:rsid w:val="00CC7DDC"/>
    <w:rsid w:val="00CE6DBD"/>
    <w:rsid w:val="00D03F92"/>
    <w:rsid w:val="00D06ADC"/>
    <w:rsid w:val="00D07778"/>
    <w:rsid w:val="00D1097C"/>
    <w:rsid w:val="00D130E1"/>
    <w:rsid w:val="00D33828"/>
    <w:rsid w:val="00D4094E"/>
    <w:rsid w:val="00D51BAB"/>
    <w:rsid w:val="00D62DC8"/>
    <w:rsid w:val="00D64334"/>
    <w:rsid w:val="00D6465F"/>
    <w:rsid w:val="00D71E9E"/>
    <w:rsid w:val="00D76A9C"/>
    <w:rsid w:val="00D857E1"/>
    <w:rsid w:val="00D85CE1"/>
    <w:rsid w:val="00D90682"/>
    <w:rsid w:val="00D92FC4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4C38"/>
    <w:rsid w:val="00E843C4"/>
    <w:rsid w:val="00E9595F"/>
    <w:rsid w:val="00E95D63"/>
    <w:rsid w:val="00EA4A00"/>
    <w:rsid w:val="00EA51AE"/>
    <w:rsid w:val="00EB2E88"/>
    <w:rsid w:val="00EB7DFD"/>
    <w:rsid w:val="00ED538B"/>
    <w:rsid w:val="00EE005D"/>
    <w:rsid w:val="00EF011E"/>
    <w:rsid w:val="00F0135A"/>
    <w:rsid w:val="00F3299F"/>
    <w:rsid w:val="00F3363B"/>
    <w:rsid w:val="00F419FD"/>
    <w:rsid w:val="00F43F3C"/>
    <w:rsid w:val="00F651A5"/>
    <w:rsid w:val="00F6695D"/>
    <w:rsid w:val="00F757D7"/>
    <w:rsid w:val="00F870EF"/>
    <w:rsid w:val="00F92D30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60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0DF8"/>
    <w:rPr>
      <w:b/>
      <w:bCs/>
    </w:rPr>
  </w:style>
  <w:style w:type="character" w:styleId="a7">
    <w:name w:val="Emphasis"/>
    <w:basedOn w:val="a0"/>
    <w:uiPriority w:val="20"/>
    <w:qFormat/>
    <w:rsid w:val="00860DF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BE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0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A4FD9-F02F-496A-BFAC-9D286970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Нигина Мурадова</cp:lastModifiedBy>
  <cp:revision>4</cp:revision>
  <cp:lastPrinted>2024-02-14T09:03:00Z</cp:lastPrinted>
  <dcterms:created xsi:type="dcterms:W3CDTF">2024-10-04T12:22:00Z</dcterms:created>
  <dcterms:modified xsi:type="dcterms:W3CDTF">2025-01-04T04:37:00Z</dcterms:modified>
</cp:coreProperties>
</file>